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05F" w:rsidRDefault="0069505F" w:rsidP="006950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505F" w:rsidRPr="004B2762" w:rsidRDefault="0069505F" w:rsidP="006950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9505F" w:rsidRPr="004B2762" w:rsidRDefault="0069505F" w:rsidP="006950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B2762">
        <w:rPr>
          <w:rFonts w:ascii="Times New Roman" w:hAnsi="Times New Roman" w:cs="Times New Roman"/>
          <w:sz w:val="28"/>
          <w:szCs w:val="28"/>
        </w:rPr>
        <w:t>Уважаемые родители</w:t>
      </w:r>
      <w:proofErr w:type="gramStart"/>
      <w:r w:rsidRPr="004B2762">
        <w:rPr>
          <w:rFonts w:ascii="Times New Roman" w:hAnsi="Times New Roman" w:cs="Times New Roman"/>
          <w:sz w:val="28"/>
          <w:szCs w:val="28"/>
        </w:rPr>
        <w:t xml:space="preserve"> !</w:t>
      </w:r>
      <w:proofErr w:type="gramEnd"/>
    </w:p>
    <w:p w:rsidR="0069505F" w:rsidRPr="004B2762" w:rsidRDefault="0069505F" w:rsidP="006950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>на Портале государственных и муниципальных услуг uslugi.tatarstan.ru вы можете получить следующие электронных услуги</w:t>
      </w:r>
      <w:r w:rsidR="004B2762" w:rsidRPr="004B2762">
        <w:rPr>
          <w:rFonts w:ascii="Times New Roman" w:hAnsi="Times New Roman" w:cs="Times New Roman"/>
          <w:sz w:val="28"/>
          <w:szCs w:val="28"/>
        </w:rPr>
        <w:t>.</w:t>
      </w:r>
    </w:p>
    <w:bookmarkEnd w:id="0"/>
    <w:p w:rsidR="004B2762" w:rsidRPr="004B2762" w:rsidRDefault="004B2762" w:rsidP="006950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 xml:space="preserve">1. Запись на прием к врачу 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 xml:space="preserve">2. Услуги в сфере жилищно-коммунального хозяйства: получение счетов-фактур, ввод показаний счетчиков, оплата услуг 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>3. Подача заявления на предоставление земель многодетным семьям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 xml:space="preserve">4. Подача заявления на регистрацию брака 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 xml:space="preserve">5. Подача заявления на регистрацию рождения ребенка 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 xml:space="preserve">6. Подача заявления на регистрацию смерти 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>7. Подача заявления на регистрацию расторжения брака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 xml:space="preserve">8. Подача заявления на выдачу повторных свидетельств, справок об актах гражданского состояния 9 Подача заявления на постановку в очередь в детский сад 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>10. Запись на прием к специалисту в органы социальной защиты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 xml:space="preserve">11. Проверка баланса школьной карты 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 xml:space="preserve">12. Просмотр и оплата государственных и дополнительных услуг детского сада 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>13. Электронный дневник: просмотр оценок ребенка</w:t>
      </w:r>
    </w:p>
    <w:p w:rsidR="004B2762" w:rsidRPr="004B2762" w:rsidRDefault="004B2762" w:rsidP="004B27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2762" w:rsidRPr="004B2762" w:rsidRDefault="004B2762" w:rsidP="004B27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62">
        <w:rPr>
          <w:rFonts w:ascii="Times New Roman" w:hAnsi="Times New Roman" w:cs="Times New Roman"/>
          <w:sz w:val="28"/>
          <w:szCs w:val="28"/>
        </w:rPr>
        <w:t xml:space="preserve">На сайте Министерства информатизации и связи Республики Татарстан в подразделе «Популяризация» раздела «Пресс-служба» http://mic.tatarstan.ru/promo размещены все актуальные информационные  материалы по оказанию услуг в электронном виде </w:t>
      </w:r>
    </w:p>
    <w:p w:rsidR="0069505F" w:rsidRDefault="0069505F" w:rsidP="0069505F">
      <w:pPr>
        <w:rPr>
          <w:rFonts w:ascii="Times New Roman" w:hAnsi="Times New Roman" w:cs="Times New Roman"/>
          <w:sz w:val="24"/>
          <w:szCs w:val="24"/>
        </w:rPr>
      </w:pPr>
    </w:p>
    <w:p w:rsidR="0069505F" w:rsidRPr="00DA4167" w:rsidRDefault="0069505F" w:rsidP="0069505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 wp14:anchorId="217229DB" wp14:editId="1ABDC515">
            <wp:extent cx="2819400" cy="3505200"/>
            <wp:effectExtent l="0" t="0" r="0" b="0"/>
            <wp:docPr id="1" name="Рисунок 1" descr="http://mic.tatarstan.ru/file/Image/%D0%92%D1%80%D0%B0%D1%87_37%D1%8560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ic.tatarstan.ru/file/Image/%D0%92%D1%80%D0%B0%D1%87_37%D1%8560_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505F">
        <w:rPr>
          <w:noProof/>
          <w:lang w:eastAsia="ru-RU"/>
        </w:rPr>
        <w:t xml:space="preserve"> </w:t>
      </w:r>
    </w:p>
    <w:p w:rsidR="0069505F" w:rsidRPr="004B2762" w:rsidRDefault="004B2762" w:rsidP="004B2762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2819400" cy="3505200"/>
            <wp:effectExtent l="0" t="0" r="0" b="0"/>
            <wp:wrapThrough wrapText="bothSides">
              <wp:wrapPolygon edited="0">
                <wp:start x="0" y="0"/>
                <wp:lineTo x="0" y="21483"/>
                <wp:lineTo x="21454" y="21483"/>
                <wp:lineTo x="21454" y="0"/>
                <wp:lineTo x="0" y="0"/>
              </wp:wrapPolygon>
            </wp:wrapThrough>
            <wp:docPr id="3" name="Рисунок 3" descr="http://mic.tatarstan.ru/file/Image/%D0%92%D1%80%D0%B0%D1%87_37%D1%8560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ic.tatarstan.ru/file/Image/%D0%92%D1%80%D0%B0%D1%87_37%D1%8560_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505F" w:rsidRPr="004B2762">
        <w:rPr>
          <w:rFonts w:ascii="Times New Roman" w:hAnsi="Times New Roman" w:cs="Times New Roman"/>
          <w:b/>
          <w:sz w:val="72"/>
          <w:szCs w:val="72"/>
        </w:rPr>
        <w:t>Уважаемые родители</w:t>
      </w:r>
      <w:proofErr w:type="gramStart"/>
      <w:r w:rsidR="0069505F" w:rsidRPr="004B2762">
        <w:rPr>
          <w:rFonts w:ascii="Times New Roman" w:hAnsi="Times New Roman" w:cs="Times New Roman"/>
          <w:b/>
          <w:sz w:val="72"/>
          <w:szCs w:val="72"/>
        </w:rPr>
        <w:t xml:space="preserve"> !</w:t>
      </w:r>
      <w:proofErr w:type="gramEnd"/>
    </w:p>
    <w:p w:rsidR="0069505F" w:rsidRDefault="0069505F" w:rsidP="0069505F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 w:rsidRPr="004B2762">
        <w:rPr>
          <w:rFonts w:ascii="Times New Roman" w:hAnsi="Times New Roman" w:cs="Times New Roman"/>
          <w:sz w:val="44"/>
          <w:szCs w:val="44"/>
        </w:rPr>
        <w:t xml:space="preserve">на Портале государственных и муниципальных услуг </w:t>
      </w:r>
      <w:r w:rsidRPr="004B2762">
        <w:rPr>
          <w:rFonts w:ascii="Times New Roman" w:hAnsi="Times New Roman" w:cs="Times New Roman"/>
          <w:sz w:val="44"/>
          <w:szCs w:val="44"/>
          <w:highlight w:val="yellow"/>
        </w:rPr>
        <w:t>uslugi.tatarstan.ru</w:t>
      </w:r>
      <w:r w:rsidRPr="004B2762">
        <w:rPr>
          <w:rFonts w:ascii="Times New Roman" w:hAnsi="Times New Roman" w:cs="Times New Roman"/>
          <w:sz w:val="44"/>
          <w:szCs w:val="44"/>
        </w:rPr>
        <w:t xml:space="preserve"> вы можете получить следующие электронных услуги</w:t>
      </w:r>
    </w:p>
    <w:p w:rsidR="004B2762" w:rsidRPr="004B2762" w:rsidRDefault="004B2762" w:rsidP="004B2762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69505F" w:rsidRPr="004B2762" w:rsidRDefault="0069505F" w:rsidP="004B2762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 xml:space="preserve">1. Запись на прием к врачу </w:t>
      </w:r>
    </w:p>
    <w:p w:rsidR="0069505F" w:rsidRPr="004B2762" w:rsidRDefault="0069505F" w:rsidP="004B2762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 xml:space="preserve">2. Услуги в сфере жилищно-коммунального хозяйства: получение счетов-фактур, ввод показаний счетчиков, оплата услуг </w:t>
      </w:r>
    </w:p>
    <w:p w:rsidR="0069505F" w:rsidRPr="004B2762" w:rsidRDefault="0069505F" w:rsidP="004B2762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>3. Подача заявления на предоставление земель многодетным семьям</w:t>
      </w:r>
    </w:p>
    <w:p w:rsidR="0069505F" w:rsidRPr="004B2762" w:rsidRDefault="0069505F" w:rsidP="004B2762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 xml:space="preserve">4. Подача заявления на регистрацию брака </w:t>
      </w:r>
    </w:p>
    <w:p w:rsidR="0069505F" w:rsidRPr="004B2762" w:rsidRDefault="0069505F" w:rsidP="004B2762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 xml:space="preserve">5. Подача заявления на регистрацию рождения ребенка </w:t>
      </w:r>
    </w:p>
    <w:p w:rsidR="0069505F" w:rsidRPr="004B2762" w:rsidRDefault="0069505F" w:rsidP="004B2762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 xml:space="preserve">6. Подача заявления на регистрацию смерти </w:t>
      </w:r>
    </w:p>
    <w:p w:rsidR="0069505F" w:rsidRPr="004B2762" w:rsidRDefault="0069505F" w:rsidP="004B2762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>7. Подача заявления на регистрацию расторжения брака</w:t>
      </w:r>
    </w:p>
    <w:p w:rsidR="0069505F" w:rsidRPr="004B2762" w:rsidRDefault="0069505F" w:rsidP="004B2762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 xml:space="preserve">8. Подача заявления на выдачу повторных свидетельств, справок об актах гражданского состояния 9 Подача заявления на постановку в очередь в детский сад </w:t>
      </w:r>
    </w:p>
    <w:p w:rsidR="0069505F" w:rsidRPr="004B2762" w:rsidRDefault="0069505F" w:rsidP="004B2762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>10. Запись на прием к специалисту в органы социальной защиты</w:t>
      </w:r>
    </w:p>
    <w:p w:rsidR="0069505F" w:rsidRPr="004B2762" w:rsidRDefault="0069505F" w:rsidP="004B2762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 xml:space="preserve">11. Проверка баланса школьной карты </w:t>
      </w:r>
    </w:p>
    <w:p w:rsidR="0069505F" w:rsidRPr="004B2762" w:rsidRDefault="0069505F" w:rsidP="004B2762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 xml:space="preserve">12. Просмотр и оплата государственных и дополнительных услуг детского сада </w:t>
      </w:r>
    </w:p>
    <w:p w:rsidR="0069505F" w:rsidRPr="004B2762" w:rsidRDefault="0069505F" w:rsidP="0069505F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4B2762">
        <w:rPr>
          <w:rFonts w:ascii="Times New Roman" w:hAnsi="Times New Roman" w:cs="Times New Roman"/>
          <w:sz w:val="36"/>
          <w:szCs w:val="36"/>
        </w:rPr>
        <w:t>13. Электронный дневник: просмотр оценок ребенка</w:t>
      </w:r>
    </w:p>
    <w:p w:rsidR="004B2762" w:rsidRDefault="004B2762" w:rsidP="004B2762">
      <w:pPr>
        <w:pStyle w:val="Default"/>
      </w:pPr>
    </w:p>
    <w:p w:rsidR="004B2762" w:rsidRPr="004B2762" w:rsidRDefault="004B2762" w:rsidP="004B276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4B2762">
        <w:rPr>
          <w:sz w:val="32"/>
          <w:szCs w:val="32"/>
        </w:rPr>
        <w:t xml:space="preserve"> </w:t>
      </w:r>
      <w:r w:rsidRPr="004B2762">
        <w:rPr>
          <w:rFonts w:ascii="Times New Roman" w:hAnsi="Times New Roman" w:cs="Times New Roman"/>
          <w:sz w:val="32"/>
          <w:szCs w:val="32"/>
        </w:rPr>
        <w:t>На сайте Министерства информатизации и связи Республики Татарстан в подразделе «Популяризация» раздела «Пресс-служба»</w:t>
      </w:r>
    </w:p>
    <w:p w:rsidR="004B2762" w:rsidRPr="004B2762" w:rsidRDefault="004B2762" w:rsidP="004B276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4B2762">
        <w:rPr>
          <w:rFonts w:ascii="Times New Roman" w:hAnsi="Times New Roman" w:cs="Times New Roman"/>
          <w:sz w:val="32"/>
          <w:szCs w:val="32"/>
        </w:rPr>
        <w:t xml:space="preserve"> </w:t>
      </w:r>
      <w:hyperlink r:id="rId6" w:history="1">
        <w:r w:rsidRPr="004B2762">
          <w:rPr>
            <w:rStyle w:val="a3"/>
            <w:rFonts w:ascii="Times New Roman" w:hAnsi="Times New Roman" w:cs="Times New Roman"/>
            <w:sz w:val="32"/>
            <w:szCs w:val="32"/>
          </w:rPr>
          <w:t>http://mic.tatarstan.ru/promo</w:t>
        </w:r>
      </w:hyperlink>
    </w:p>
    <w:p w:rsidR="004B2762" w:rsidRPr="004B2762" w:rsidRDefault="004B2762" w:rsidP="004B276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4B2762">
        <w:rPr>
          <w:rFonts w:ascii="Times New Roman" w:hAnsi="Times New Roman" w:cs="Times New Roman"/>
          <w:sz w:val="32"/>
          <w:szCs w:val="32"/>
        </w:rPr>
        <w:t xml:space="preserve"> размещены все актуальные информационные  материалы по оказанию услуг в электронном виде</w:t>
      </w:r>
      <w:proofErr w:type="gramStart"/>
      <w:r w:rsidRPr="004B2762">
        <w:rPr>
          <w:rFonts w:ascii="Times New Roman" w:hAnsi="Times New Roman" w:cs="Times New Roman"/>
          <w:sz w:val="32"/>
          <w:szCs w:val="32"/>
        </w:rPr>
        <w:t xml:space="preserve"> .</w:t>
      </w:r>
      <w:proofErr w:type="gramEnd"/>
    </w:p>
    <w:p w:rsidR="0069505F" w:rsidRPr="004B2762" w:rsidRDefault="0069505F" w:rsidP="0069505F">
      <w:pPr>
        <w:tabs>
          <w:tab w:val="left" w:pos="7365"/>
        </w:tabs>
        <w:rPr>
          <w:rFonts w:ascii="Times New Roman" w:hAnsi="Times New Roman" w:cs="Times New Roman"/>
          <w:sz w:val="44"/>
          <w:szCs w:val="44"/>
        </w:rPr>
      </w:pPr>
    </w:p>
    <w:p w:rsidR="0069505F" w:rsidRPr="004B2762" w:rsidRDefault="0069505F" w:rsidP="0069505F">
      <w:pPr>
        <w:tabs>
          <w:tab w:val="left" w:pos="7365"/>
        </w:tabs>
        <w:rPr>
          <w:rFonts w:ascii="Times New Roman" w:hAnsi="Times New Roman" w:cs="Times New Roman"/>
          <w:sz w:val="44"/>
          <w:szCs w:val="44"/>
        </w:rPr>
      </w:pPr>
    </w:p>
    <w:p w:rsidR="0069505F" w:rsidRPr="004B2762" w:rsidRDefault="0069505F" w:rsidP="0069505F">
      <w:pPr>
        <w:tabs>
          <w:tab w:val="left" w:pos="7365"/>
        </w:tabs>
        <w:rPr>
          <w:rFonts w:ascii="Times New Roman" w:hAnsi="Times New Roman" w:cs="Times New Roman"/>
          <w:sz w:val="44"/>
          <w:szCs w:val="44"/>
        </w:rPr>
      </w:pPr>
    </w:p>
    <w:p w:rsidR="0069505F" w:rsidRDefault="0069505F" w:rsidP="0069505F">
      <w:pPr>
        <w:tabs>
          <w:tab w:val="left" w:pos="7365"/>
        </w:tabs>
        <w:rPr>
          <w:rFonts w:ascii="Times New Roman" w:hAnsi="Times New Roman" w:cs="Times New Roman"/>
          <w:sz w:val="24"/>
          <w:szCs w:val="24"/>
        </w:rPr>
      </w:pPr>
    </w:p>
    <w:p w:rsidR="0069505F" w:rsidRDefault="0069505F" w:rsidP="0069505F">
      <w:pPr>
        <w:tabs>
          <w:tab w:val="left" w:pos="7365"/>
        </w:tabs>
        <w:rPr>
          <w:rFonts w:ascii="Times New Roman" w:hAnsi="Times New Roman" w:cs="Times New Roman"/>
          <w:sz w:val="24"/>
          <w:szCs w:val="24"/>
        </w:rPr>
      </w:pPr>
    </w:p>
    <w:p w:rsidR="0069505F" w:rsidRDefault="0069505F" w:rsidP="0069505F">
      <w:pPr>
        <w:tabs>
          <w:tab w:val="left" w:pos="7365"/>
        </w:tabs>
        <w:rPr>
          <w:rFonts w:ascii="Times New Roman" w:hAnsi="Times New Roman" w:cs="Times New Roman"/>
          <w:sz w:val="24"/>
          <w:szCs w:val="24"/>
        </w:rPr>
      </w:pPr>
    </w:p>
    <w:p w:rsidR="0069505F" w:rsidRDefault="0069505F" w:rsidP="0069505F">
      <w:pPr>
        <w:tabs>
          <w:tab w:val="left" w:pos="7365"/>
        </w:tabs>
        <w:rPr>
          <w:rFonts w:ascii="Times New Roman" w:hAnsi="Times New Roman" w:cs="Times New Roman"/>
          <w:sz w:val="24"/>
          <w:szCs w:val="24"/>
        </w:rPr>
      </w:pPr>
    </w:p>
    <w:p w:rsidR="0069505F" w:rsidRDefault="0069505F" w:rsidP="0069505F">
      <w:pPr>
        <w:tabs>
          <w:tab w:val="left" w:pos="7365"/>
        </w:tabs>
        <w:rPr>
          <w:rFonts w:ascii="Times New Roman" w:hAnsi="Times New Roman" w:cs="Times New Roman"/>
          <w:sz w:val="24"/>
          <w:szCs w:val="24"/>
        </w:rPr>
      </w:pPr>
    </w:p>
    <w:p w:rsidR="0069505F" w:rsidRDefault="0069505F" w:rsidP="0069505F">
      <w:pPr>
        <w:tabs>
          <w:tab w:val="left" w:pos="7365"/>
        </w:tabs>
        <w:rPr>
          <w:rFonts w:ascii="Times New Roman" w:hAnsi="Times New Roman" w:cs="Times New Roman"/>
          <w:sz w:val="24"/>
          <w:szCs w:val="24"/>
        </w:rPr>
      </w:pPr>
    </w:p>
    <w:p w:rsidR="0069505F" w:rsidRPr="0069505F" w:rsidRDefault="0069505F" w:rsidP="0069505F">
      <w:pPr>
        <w:tabs>
          <w:tab w:val="left" w:pos="7365"/>
        </w:tabs>
        <w:rPr>
          <w:rFonts w:ascii="Times New Roman" w:hAnsi="Times New Roman" w:cs="Times New Roman"/>
          <w:sz w:val="24"/>
          <w:szCs w:val="24"/>
        </w:rPr>
      </w:pPr>
    </w:p>
    <w:sectPr w:rsidR="0069505F" w:rsidRPr="0069505F" w:rsidSect="004B2762">
      <w:pgSz w:w="11906" w:h="16838"/>
      <w:pgMar w:top="1134" w:right="85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05F"/>
    <w:rsid w:val="000B0697"/>
    <w:rsid w:val="0020477F"/>
    <w:rsid w:val="003C18EE"/>
    <w:rsid w:val="004B2762"/>
    <w:rsid w:val="0069505F"/>
    <w:rsid w:val="00DA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505F"/>
    <w:rPr>
      <w:color w:val="0563C1" w:themeColor="hyperlink"/>
      <w:u w:val="single"/>
    </w:rPr>
  </w:style>
  <w:style w:type="paragraph" w:customStyle="1" w:styleId="Default">
    <w:name w:val="Default"/>
    <w:rsid w:val="004B27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B0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06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505F"/>
    <w:rPr>
      <w:color w:val="0563C1" w:themeColor="hyperlink"/>
      <w:u w:val="single"/>
    </w:rPr>
  </w:style>
  <w:style w:type="paragraph" w:customStyle="1" w:styleId="Default">
    <w:name w:val="Default"/>
    <w:rsid w:val="004B27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B0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06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ic.tatarstan.ru/promo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NR</cp:lastModifiedBy>
  <cp:revision>3</cp:revision>
  <cp:lastPrinted>2016-10-25T13:40:00Z</cp:lastPrinted>
  <dcterms:created xsi:type="dcterms:W3CDTF">2016-10-25T19:30:00Z</dcterms:created>
  <dcterms:modified xsi:type="dcterms:W3CDTF">2016-10-25T19:32:00Z</dcterms:modified>
</cp:coreProperties>
</file>